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D5" w:rsidRDefault="00875D6C" w:rsidP="00875D6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Domnule </w:t>
      </w:r>
      <w:r w:rsidR="00E301D5">
        <w:rPr>
          <w:rFonts w:asciiTheme="majorHAnsi" w:hAnsiTheme="majorHAnsi"/>
          <w:sz w:val="24"/>
          <w:szCs w:val="24"/>
        </w:rPr>
        <w:t xml:space="preserve"> Daniel MURARU,</w:t>
      </w:r>
    </w:p>
    <w:p w:rsidR="00E301D5" w:rsidRDefault="00E301D5" w:rsidP="00702908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E301D5" w:rsidRDefault="00E301D5" w:rsidP="00702908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875D6C" w:rsidRDefault="00875D6C" w:rsidP="00702908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702908" w:rsidRPr="00702908" w:rsidRDefault="00702908" w:rsidP="00875D6C">
      <w:pPr>
        <w:spacing w:after="0" w:line="360" w:lineRule="auto"/>
        <w:ind w:firstLine="708"/>
        <w:rPr>
          <w:rFonts w:asciiTheme="majorHAnsi" w:hAnsiTheme="majorHAnsi"/>
          <w:sz w:val="24"/>
          <w:szCs w:val="24"/>
        </w:rPr>
      </w:pPr>
      <w:r w:rsidRPr="00702908">
        <w:rPr>
          <w:rFonts w:asciiTheme="majorHAnsi" w:hAnsiTheme="majorHAnsi"/>
          <w:sz w:val="24"/>
          <w:szCs w:val="24"/>
        </w:rPr>
        <w:t>În conformitate cu Legea 544/2001 privind liberul acces la informațiile de interes publică, vă comunicăm următoarele:</w:t>
      </w:r>
    </w:p>
    <w:p w:rsidR="002C290A" w:rsidRPr="00702908" w:rsidRDefault="004E6233" w:rsidP="00875D6C">
      <w:pPr>
        <w:spacing w:after="0" w:line="36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702908">
        <w:rPr>
          <w:rFonts w:asciiTheme="majorHAnsi" w:hAnsiTheme="majorHAnsi"/>
          <w:b/>
          <w:bCs/>
          <w:i/>
          <w:iCs/>
          <w:sz w:val="24"/>
          <w:szCs w:val="24"/>
        </w:rPr>
        <w:t>Situația numărului de salariați</w:t>
      </w:r>
    </w:p>
    <w:p w:rsidR="004E6233" w:rsidRPr="00276F49" w:rsidRDefault="004E6233" w:rsidP="00875D6C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276F49">
        <w:rPr>
          <w:rFonts w:asciiTheme="majorHAnsi" w:hAnsiTheme="majorHAnsi"/>
          <w:b/>
          <w:bCs/>
          <w:sz w:val="24"/>
          <w:szCs w:val="24"/>
        </w:rPr>
        <w:t>Anul 2019</w:t>
      </w:r>
    </w:p>
    <w:p w:rsidR="004E6233" w:rsidRPr="00F42B97" w:rsidRDefault="004E6233" w:rsidP="00875D6C">
      <w:pPr>
        <w:spacing w:after="0" w:line="360" w:lineRule="auto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 w:rsidRPr="00F42B97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Funcționari publici</w:t>
      </w:r>
    </w:p>
    <w:p w:rsidR="004E6233" w:rsidRPr="00276F49" w:rsidRDefault="004E6233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76F49">
        <w:rPr>
          <w:rFonts w:asciiTheme="majorHAnsi" w:hAnsiTheme="majorHAnsi"/>
          <w:sz w:val="24"/>
          <w:szCs w:val="24"/>
        </w:rPr>
        <w:t xml:space="preserve"> 12 posturi ocupate din care 1 suspendat( concediu creștere copil până la vârsta de 2 ani)</w:t>
      </w:r>
    </w:p>
    <w:p w:rsidR="004E6233" w:rsidRPr="00276F49" w:rsidRDefault="004E6233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76F49">
        <w:rPr>
          <w:rFonts w:asciiTheme="majorHAnsi" w:hAnsiTheme="majorHAnsi"/>
          <w:sz w:val="24"/>
          <w:szCs w:val="24"/>
        </w:rPr>
        <w:t>Total plăți 2019 – 950.500 lei din care : - indemnizația de hrană 42.895 lei</w:t>
      </w:r>
    </w:p>
    <w:p w:rsidR="004E6233" w:rsidRPr="00276F49" w:rsidRDefault="004E6233" w:rsidP="00875D6C">
      <w:pPr>
        <w:pStyle w:val="Listparagraf"/>
        <w:numPr>
          <w:ilvl w:val="0"/>
          <w:numId w:val="1"/>
        </w:numPr>
        <w:spacing w:after="0" w:line="360" w:lineRule="auto"/>
        <w:ind w:left="3686" w:firstLine="0"/>
        <w:rPr>
          <w:rFonts w:asciiTheme="majorHAnsi" w:hAnsiTheme="majorHAnsi"/>
          <w:sz w:val="24"/>
          <w:szCs w:val="24"/>
        </w:rPr>
      </w:pPr>
      <w:proofErr w:type="spellStart"/>
      <w:r w:rsidRPr="00276F49">
        <w:rPr>
          <w:rFonts w:asciiTheme="majorHAnsi" w:hAnsiTheme="majorHAnsi"/>
          <w:sz w:val="24"/>
          <w:szCs w:val="24"/>
        </w:rPr>
        <w:t>Vouchere</w:t>
      </w:r>
      <w:proofErr w:type="spellEnd"/>
      <w:r w:rsidRPr="00276F49">
        <w:rPr>
          <w:rFonts w:asciiTheme="majorHAnsi" w:hAnsiTheme="majorHAnsi"/>
          <w:sz w:val="24"/>
          <w:szCs w:val="24"/>
        </w:rPr>
        <w:t xml:space="preserve"> de vacanță 16.600 lei</w:t>
      </w:r>
    </w:p>
    <w:p w:rsidR="004E6233" w:rsidRPr="00F42B97" w:rsidRDefault="004E6233" w:rsidP="00875D6C">
      <w:pPr>
        <w:spacing w:after="0" w:line="360" w:lineRule="auto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 w:rsidRPr="00F42B97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Personal contractual </w:t>
      </w:r>
    </w:p>
    <w:p w:rsidR="004E6233" w:rsidRPr="00276F49" w:rsidRDefault="004E6233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76F49">
        <w:rPr>
          <w:rFonts w:asciiTheme="majorHAnsi" w:hAnsiTheme="majorHAnsi"/>
          <w:sz w:val="24"/>
          <w:szCs w:val="24"/>
        </w:rPr>
        <w:t>35 posturi ocupate din care : 28 asistenți personali ai persoanelor cu handicap</w:t>
      </w:r>
    </w:p>
    <w:p w:rsidR="00276F49" w:rsidRDefault="004E6233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76F49">
        <w:rPr>
          <w:rFonts w:asciiTheme="majorHAnsi" w:hAnsiTheme="majorHAnsi"/>
          <w:sz w:val="24"/>
          <w:szCs w:val="24"/>
        </w:rPr>
        <w:t xml:space="preserve">Total plăți 2019 - 1.140.227 lei din care </w:t>
      </w:r>
      <w:r w:rsidR="00276F49" w:rsidRPr="00276F49">
        <w:rPr>
          <w:rFonts w:asciiTheme="majorHAnsi" w:hAnsiTheme="majorHAnsi"/>
          <w:sz w:val="24"/>
          <w:szCs w:val="24"/>
        </w:rPr>
        <w:t>:</w:t>
      </w:r>
      <w:r w:rsidR="00276F49">
        <w:rPr>
          <w:rFonts w:asciiTheme="majorHAnsi" w:hAnsiTheme="majorHAnsi"/>
          <w:sz w:val="24"/>
          <w:szCs w:val="24"/>
        </w:rPr>
        <w:tab/>
      </w:r>
      <w:r w:rsidR="00276F49">
        <w:rPr>
          <w:rFonts w:asciiTheme="majorHAnsi" w:hAnsiTheme="majorHAnsi"/>
          <w:sz w:val="24"/>
          <w:szCs w:val="24"/>
        </w:rPr>
        <w:tab/>
      </w:r>
      <w:r w:rsidR="00276F49">
        <w:rPr>
          <w:rFonts w:asciiTheme="majorHAnsi" w:hAnsiTheme="majorHAnsi"/>
          <w:sz w:val="24"/>
          <w:szCs w:val="24"/>
        </w:rPr>
        <w:tab/>
      </w:r>
      <w:r w:rsidR="00276F49">
        <w:rPr>
          <w:rFonts w:asciiTheme="majorHAnsi" w:hAnsiTheme="majorHAnsi"/>
          <w:sz w:val="24"/>
          <w:szCs w:val="24"/>
        </w:rPr>
        <w:tab/>
      </w:r>
      <w:r w:rsidR="00276F49">
        <w:rPr>
          <w:rFonts w:asciiTheme="majorHAnsi" w:hAnsiTheme="majorHAnsi"/>
          <w:sz w:val="24"/>
          <w:szCs w:val="24"/>
        </w:rPr>
        <w:tab/>
      </w:r>
      <w:r w:rsidR="00276F49">
        <w:rPr>
          <w:rFonts w:asciiTheme="majorHAnsi" w:hAnsiTheme="majorHAnsi"/>
          <w:sz w:val="24"/>
          <w:szCs w:val="24"/>
        </w:rPr>
        <w:tab/>
      </w:r>
    </w:p>
    <w:p w:rsidR="004E6233" w:rsidRPr="00276F49" w:rsidRDefault="00276F49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76F49">
        <w:rPr>
          <w:rFonts w:asciiTheme="majorHAnsi" w:hAnsiTheme="majorHAnsi"/>
          <w:sz w:val="24"/>
          <w:szCs w:val="24"/>
        </w:rPr>
        <w:t>50.000 lei învățământ transport cadre</w:t>
      </w:r>
    </w:p>
    <w:p w:rsidR="00276F49" w:rsidRPr="00276F49" w:rsidRDefault="00276F49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76F49">
        <w:rPr>
          <w:rFonts w:asciiTheme="majorHAnsi" w:hAnsiTheme="majorHAnsi"/>
          <w:sz w:val="24"/>
          <w:szCs w:val="24"/>
        </w:rPr>
        <w:t>840.446 lei asistenți personali</w:t>
      </w:r>
      <w:r w:rsidRPr="00276F49">
        <w:rPr>
          <w:rFonts w:asciiTheme="majorHAnsi" w:hAnsiTheme="majorHAnsi"/>
          <w:sz w:val="24"/>
          <w:szCs w:val="24"/>
        </w:rPr>
        <w:tab/>
      </w:r>
    </w:p>
    <w:p w:rsidR="00276F49" w:rsidRPr="00276F49" w:rsidRDefault="00276F49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76F49">
        <w:rPr>
          <w:rFonts w:asciiTheme="majorHAnsi" w:hAnsiTheme="majorHAnsi"/>
          <w:sz w:val="24"/>
          <w:szCs w:val="24"/>
        </w:rPr>
        <w:t>125.236  lei indemnizația de hrană (102.492 lei asistenți)</w:t>
      </w:r>
    </w:p>
    <w:p w:rsidR="00276F49" w:rsidRDefault="00276F49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76F49">
        <w:rPr>
          <w:rFonts w:asciiTheme="majorHAnsi" w:hAnsiTheme="majorHAnsi"/>
          <w:sz w:val="24"/>
          <w:szCs w:val="24"/>
        </w:rPr>
        <w:t xml:space="preserve">8.700 lei </w:t>
      </w:r>
      <w:proofErr w:type="spellStart"/>
      <w:r w:rsidRPr="00276F49">
        <w:rPr>
          <w:rFonts w:asciiTheme="majorHAnsi" w:hAnsiTheme="majorHAnsi"/>
          <w:sz w:val="24"/>
          <w:szCs w:val="24"/>
        </w:rPr>
        <w:t>vouchere</w:t>
      </w:r>
      <w:proofErr w:type="spellEnd"/>
      <w:r w:rsidRPr="00276F49">
        <w:rPr>
          <w:rFonts w:asciiTheme="majorHAnsi" w:hAnsiTheme="majorHAnsi"/>
          <w:sz w:val="24"/>
          <w:szCs w:val="24"/>
        </w:rPr>
        <w:t xml:space="preserve"> de vacanță </w:t>
      </w:r>
    </w:p>
    <w:p w:rsidR="005A7476" w:rsidRPr="005A7476" w:rsidRDefault="005A7476" w:rsidP="00875D6C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5A7476">
        <w:rPr>
          <w:rFonts w:asciiTheme="majorHAnsi" w:hAnsiTheme="majorHAnsi"/>
          <w:b/>
          <w:bCs/>
          <w:sz w:val="24"/>
          <w:szCs w:val="24"/>
        </w:rPr>
        <w:t>Anul 2018</w:t>
      </w:r>
    </w:p>
    <w:p w:rsidR="005A7476" w:rsidRPr="00F42B97" w:rsidRDefault="005A7476" w:rsidP="00875D6C">
      <w:pPr>
        <w:spacing w:after="0" w:line="360" w:lineRule="auto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 w:rsidRPr="00F42B97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Funcționari publici</w:t>
      </w:r>
    </w:p>
    <w:p w:rsidR="005A7476" w:rsidRDefault="005A7476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 posturi ocupate</w:t>
      </w:r>
    </w:p>
    <w:p w:rsidR="005A7476" w:rsidRDefault="005A7476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plăți 2018  - 674.991 lei din care :</w:t>
      </w:r>
    </w:p>
    <w:p w:rsidR="005A7476" w:rsidRDefault="005A7476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alte sporuri – 0 lei</w:t>
      </w:r>
    </w:p>
    <w:p w:rsidR="005A7476" w:rsidRPr="00875D6C" w:rsidRDefault="00875D6C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vouchere</w:t>
      </w:r>
      <w:proofErr w:type="spellEnd"/>
      <w:r>
        <w:rPr>
          <w:rFonts w:asciiTheme="majorHAnsi" w:hAnsiTheme="majorHAnsi"/>
          <w:sz w:val="24"/>
          <w:szCs w:val="24"/>
        </w:rPr>
        <w:t xml:space="preserve"> de vacanță 16.400 lei</w:t>
      </w:r>
    </w:p>
    <w:p w:rsidR="005A7476" w:rsidRPr="00F42B97" w:rsidRDefault="005A7476" w:rsidP="00875D6C">
      <w:pPr>
        <w:pStyle w:val="Listparagraf"/>
        <w:spacing w:after="0" w:line="360" w:lineRule="auto"/>
        <w:ind w:left="0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 w:rsidRPr="00F42B97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Personal contractual</w:t>
      </w:r>
    </w:p>
    <w:p w:rsidR="005A7476" w:rsidRPr="00276F49" w:rsidRDefault="005A7476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33 posturi ocupate din care : 26 </w:t>
      </w:r>
      <w:r w:rsidRPr="00276F49">
        <w:rPr>
          <w:rFonts w:asciiTheme="majorHAnsi" w:hAnsiTheme="majorHAnsi"/>
          <w:sz w:val="24"/>
          <w:szCs w:val="24"/>
        </w:rPr>
        <w:t>asistenți personali ai persoanelor cu handicap</w:t>
      </w:r>
    </w:p>
    <w:p w:rsidR="005A7476" w:rsidRDefault="005A7476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plăți - 727.711 lei  din care :</w:t>
      </w:r>
    </w:p>
    <w:p w:rsidR="005A7476" w:rsidRDefault="005A7476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49.500 lei învățământ</w:t>
      </w:r>
    </w:p>
    <w:p w:rsidR="005A7476" w:rsidRDefault="005A7476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445.600 lei asistenți personali</w:t>
      </w:r>
    </w:p>
    <w:p w:rsidR="005A7476" w:rsidRDefault="005A7476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7.950 lei </w:t>
      </w:r>
      <w:proofErr w:type="spellStart"/>
      <w:r>
        <w:rPr>
          <w:rFonts w:asciiTheme="majorHAnsi" w:hAnsiTheme="majorHAnsi"/>
          <w:sz w:val="24"/>
          <w:szCs w:val="24"/>
        </w:rPr>
        <w:t>vouchere</w:t>
      </w:r>
      <w:proofErr w:type="spellEnd"/>
      <w:r>
        <w:rPr>
          <w:rFonts w:asciiTheme="majorHAnsi" w:hAnsiTheme="majorHAnsi"/>
          <w:sz w:val="24"/>
          <w:szCs w:val="24"/>
        </w:rPr>
        <w:t xml:space="preserve"> de vacanță</w:t>
      </w:r>
    </w:p>
    <w:p w:rsidR="005A7476" w:rsidRPr="005A7476" w:rsidRDefault="005A7476" w:rsidP="00875D6C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5A7476">
        <w:rPr>
          <w:rFonts w:asciiTheme="majorHAnsi" w:hAnsiTheme="majorHAnsi"/>
          <w:b/>
          <w:bCs/>
          <w:sz w:val="24"/>
          <w:szCs w:val="24"/>
        </w:rPr>
        <w:t>Anul 2017</w:t>
      </w:r>
    </w:p>
    <w:p w:rsidR="005A7476" w:rsidRPr="00F42B97" w:rsidRDefault="005A7476" w:rsidP="00875D6C">
      <w:pPr>
        <w:spacing w:after="0" w:line="360" w:lineRule="auto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 w:rsidRPr="00F42B97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Funcționari publici</w:t>
      </w:r>
    </w:p>
    <w:p w:rsidR="005A7476" w:rsidRDefault="005A7476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 posturi ocupate</w:t>
      </w:r>
    </w:p>
    <w:p w:rsidR="00F42B97" w:rsidRDefault="005A7476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Total plăți 2017 </w:t>
      </w:r>
      <w:r w:rsidR="00F42B97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F42B97">
        <w:rPr>
          <w:rFonts w:asciiTheme="majorHAnsi" w:hAnsiTheme="majorHAnsi"/>
          <w:sz w:val="24"/>
          <w:szCs w:val="24"/>
        </w:rPr>
        <w:t>394.690 lei din care :</w:t>
      </w:r>
    </w:p>
    <w:p w:rsidR="00F42B97" w:rsidRDefault="00F42B97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18.424 lei sporuri pentru condiții vătămătoare </w:t>
      </w:r>
    </w:p>
    <w:p w:rsidR="00F42B97" w:rsidRDefault="00F42B97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460 lei alte sporuri ( viza CFP)</w:t>
      </w:r>
    </w:p>
    <w:p w:rsidR="00F42B97" w:rsidRPr="00F42B97" w:rsidRDefault="00F42B97" w:rsidP="00875D6C">
      <w:pPr>
        <w:pStyle w:val="Listparagraf"/>
        <w:spacing w:after="0" w:line="360" w:lineRule="auto"/>
        <w:ind w:left="0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 w:rsidRPr="00F42B97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lastRenderedPageBreak/>
        <w:t>Personal contractual</w:t>
      </w:r>
    </w:p>
    <w:p w:rsidR="00F42B97" w:rsidRDefault="00F42B97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67 posturi ocupate din care :</w:t>
      </w:r>
    </w:p>
    <w:p w:rsidR="00F42B97" w:rsidRDefault="00F42B97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51 posturi învățământ</w:t>
      </w:r>
    </w:p>
    <w:p w:rsidR="00F42B97" w:rsidRDefault="00F42B97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 asistenți personali</w:t>
      </w:r>
    </w:p>
    <w:p w:rsidR="00F42B97" w:rsidRDefault="00F42B97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Total plăți 2017 - 2.397.967 lei din care:</w:t>
      </w:r>
    </w:p>
    <w:p w:rsidR="00F42B97" w:rsidRPr="002C290A" w:rsidRDefault="00F42B97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C290A">
        <w:rPr>
          <w:rFonts w:asciiTheme="majorHAnsi" w:hAnsiTheme="majorHAnsi"/>
          <w:sz w:val="24"/>
          <w:szCs w:val="24"/>
        </w:rPr>
        <w:t>2.397.967 lei învățământ din care : 74.861 lei alte sporuri</w:t>
      </w:r>
    </w:p>
    <w:p w:rsidR="00F42B97" w:rsidRPr="00875D6C" w:rsidRDefault="00F42B97" w:rsidP="00875D6C">
      <w:pPr>
        <w:pStyle w:val="Listparagraf"/>
        <w:spacing w:after="0" w:line="360" w:lineRule="auto"/>
        <w:ind w:left="432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2C290A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2C290A">
        <w:rPr>
          <w:rFonts w:asciiTheme="majorHAnsi" w:hAnsiTheme="majorHAnsi"/>
          <w:sz w:val="24"/>
          <w:szCs w:val="24"/>
        </w:rPr>
        <w:t>93.214</w:t>
      </w:r>
      <w:r w:rsidRPr="002C290A">
        <w:rPr>
          <w:rFonts w:asciiTheme="majorHAnsi" w:hAnsiTheme="majorHAnsi"/>
          <w:sz w:val="16"/>
          <w:szCs w:val="16"/>
        </w:rPr>
        <w:t xml:space="preserve"> lei  fond </w:t>
      </w:r>
      <w:proofErr w:type="spellStart"/>
      <w:r w:rsidRPr="002C290A">
        <w:rPr>
          <w:rFonts w:asciiTheme="majorHAnsi" w:hAnsiTheme="majorHAnsi"/>
          <w:sz w:val="16"/>
          <w:szCs w:val="16"/>
        </w:rPr>
        <w:t>af</w:t>
      </w:r>
      <w:proofErr w:type="spellEnd"/>
      <w:r w:rsidRPr="002C290A">
        <w:rPr>
          <w:rFonts w:asciiTheme="majorHAnsi" w:hAnsiTheme="majorHAnsi"/>
          <w:sz w:val="16"/>
          <w:szCs w:val="16"/>
        </w:rPr>
        <w:t>. plăți cu ora</w:t>
      </w:r>
    </w:p>
    <w:p w:rsidR="00F42B97" w:rsidRDefault="00F42B97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F42B97">
        <w:rPr>
          <w:rFonts w:asciiTheme="majorHAnsi" w:hAnsiTheme="majorHAnsi"/>
          <w:sz w:val="24"/>
          <w:szCs w:val="24"/>
        </w:rPr>
        <w:t>3.981</w:t>
      </w:r>
      <w:r>
        <w:rPr>
          <w:rFonts w:asciiTheme="majorHAnsi" w:hAnsiTheme="majorHAnsi"/>
          <w:sz w:val="24"/>
          <w:szCs w:val="24"/>
        </w:rPr>
        <w:t xml:space="preserve"> lei sporuri pentru condiții vătămătoare</w:t>
      </w:r>
    </w:p>
    <w:p w:rsidR="00702908" w:rsidRPr="00875D6C" w:rsidRDefault="00F42B97" w:rsidP="00875D6C">
      <w:pPr>
        <w:pStyle w:val="Listparagraf"/>
        <w:numPr>
          <w:ilvl w:val="5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39.479 lei asistenți personali</w:t>
      </w:r>
    </w:p>
    <w:p w:rsidR="00F42B97" w:rsidRDefault="00702908" w:rsidP="00875D6C">
      <w:pPr>
        <w:spacing w:after="0" w:line="360" w:lineRule="auto"/>
        <w:ind w:firstLine="708"/>
        <w:rPr>
          <w:rFonts w:asciiTheme="majorHAnsi" w:hAnsiTheme="majorHAnsi"/>
          <w:sz w:val="24"/>
          <w:szCs w:val="24"/>
        </w:rPr>
      </w:pPr>
      <w:r w:rsidRPr="00702908">
        <w:rPr>
          <w:rFonts w:asciiTheme="majorHAnsi" w:hAnsiTheme="majorHAnsi"/>
          <w:sz w:val="24"/>
          <w:szCs w:val="24"/>
        </w:rPr>
        <w:t xml:space="preserve">Numărul personalului </w:t>
      </w:r>
      <w:r>
        <w:rPr>
          <w:rFonts w:asciiTheme="majorHAnsi" w:hAnsiTheme="majorHAnsi"/>
          <w:sz w:val="24"/>
          <w:szCs w:val="24"/>
        </w:rPr>
        <w:t>a cunoscut o</w:t>
      </w:r>
      <w:r w:rsidR="00E301D5">
        <w:rPr>
          <w:rFonts w:asciiTheme="majorHAnsi" w:hAnsiTheme="majorHAnsi"/>
          <w:sz w:val="24"/>
          <w:szCs w:val="24"/>
        </w:rPr>
        <w:t xml:space="preserve"> creștere în contextul modificărilor legislative și a creșterii volumului de lucru .</w:t>
      </w:r>
    </w:p>
    <w:p w:rsidR="00E301D5" w:rsidRDefault="00E301D5" w:rsidP="00875D6C">
      <w:pPr>
        <w:spacing w:after="0" w:line="240" w:lineRule="auto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În prezent avem </w:t>
      </w:r>
      <w:r w:rsidR="00875D6C">
        <w:rPr>
          <w:rFonts w:asciiTheme="majorHAnsi" w:hAnsiTheme="majorHAnsi"/>
          <w:sz w:val="24"/>
          <w:szCs w:val="24"/>
        </w:rPr>
        <w:t>următoarele posturi vacante aprobate prin HCL nr.82/12.12.2019:</w:t>
      </w:r>
    </w:p>
    <w:p w:rsidR="00875D6C" w:rsidRPr="00875D6C" w:rsidRDefault="00875D6C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75D6C">
        <w:rPr>
          <w:rFonts w:asciiTheme="majorHAnsi" w:hAnsiTheme="majorHAnsi"/>
          <w:sz w:val="24"/>
          <w:szCs w:val="24"/>
        </w:rPr>
        <w:t>1 post consilier personal primar;</w:t>
      </w:r>
    </w:p>
    <w:p w:rsidR="00875D6C" w:rsidRPr="00875D6C" w:rsidRDefault="00875D6C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75D6C">
        <w:rPr>
          <w:rFonts w:asciiTheme="majorHAnsi" w:hAnsiTheme="majorHAnsi"/>
          <w:sz w:val="24"/>
          <w:szCs w:val="24"/>
        </w:rPr>
        <w:t>1 post administrator public;</w:t>
      </w:r>
    </w:p>
    <w:p w:rsidR="00875D6C" w:rsidRPr="00875D6C" w:rsidRDefault="00875D6C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75D6C">
        <w:rPr>
          <w:rFonts w:asciiTheme="majorHAnsi" w:hAnsiTheme="majorHAnsi"/>
          <w:sz w:val="24"/>
          <w:szCs w:val="24"/>
        </w:rPr>
        <w:t>1 post – compartimentul stare civilă;</w:t>
      </w:r>
    </w:p>
    <w:p w:rsidR="00875D6C" w:rsidRPr="00875D6C" w:rsidRDefault="00875D6C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75D6C">
        <w:rPr>
          <w:rFonts w:asciiTheme="majorHAnsi" w:hAnsiTheme="majorHAnsi"/>
          <w:sz w:val="24"/>
          <w:szCs w:val="24"/>
        </w:rPr>
        <w:t>1 post - compartimentul resurse umane și salarizare;</w:t>
      </w:r>
    </w:p>
    <w:p w:rsidR="00875D6C" w:rsidRPr="00875D6C" w:rsidRDefault="00875D6C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75D6C">
        <w:rPr>
          <w:rFonts w:asciiTheme="majorHAnsi" w:hAnsiTheme="majorHAnsi"/>
          <w:sz w:val="24"/>
          <w:szCs w:val="24"/>
        </w:rPr>
        <w:t>2 posturi – compartimentul administrare a dom. public și privat al comunei ( 1 șofer utilaj și 1 șofer microbuz școlar)</w:t>
      </w:r>
    </w:p>
    <w:p w:rsidR="00875D6C" w:rsidRPr="00875D6C" w:rsidRDefault="00875D6C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75D6C">
        <w:rPr>
          <w:rFonts w:asciiTheme="majorHAnsi" w:hAnsiTheme="majorHAnsi"/>
          <w:sz w:val="24"/>
          <w:szCs w:val="24"/>
        </w:rPr>
        <w:t>1 post – compartimentul cultură, bibliotecă și sport ( bibliotecar)</w:t>
      </w:r>
    </w:p>
    <w:p w:rsidR="00875D6C" w:rsidRPr="00875D6C" w:rsidRDefault="00875D6C" w:rsidP="00875D6C">
      <w:pPr>
        <w:pStyle w:val="Listparagraf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75D6C">
        <w:rPr>
          <w:rFonts w:asciiTheme="majorHAnsi" w:hAnsiTheme="majorHAnsi"/>
          <w:sz w:val="24"/>
          <w:szCs w:val="24"/>
        </w:rPr>
        <w:t>1 post – compartimentul cadastru autorizări construcții, control și disciplină în construcții.</w:t>
      </w:r>
    </w:p>
    <w:p w:rsidR="00F42B97" w:rsidRPr="00875D6C" w:rsidRDefault="00F42B97" w:rsidP="00875D6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42B97" w:rsidRPr="00875D6C" w:rsidRDefault="00F42B97" w:rsidP="00875D6C">
      <w:pPr>
        <w:pStyle w:val="Listparagraf"/>
        <w:spacing w:after="0" w:line="360" w:lineRule="auto"/>
        <w:ind w:left="4320"/>
        <w:rPr>
          <w:rFonts w:asciiTheme="majorHAnsi" w:hAnsiTheme="majorHAnsi"/>
          <w:sz w:val="24"/>
          <w:szCs w:val="24"/>
        </w:rPr>
      </w:pPr>
    </w:p>
    <w:p w:rsidR="004E6233" w:rsidRPr="00276F49" w:rsidRDefault="004E6233" w:rsidP="00F42B97">
      <w:pPr>
        <w:pStyle w:val="Listparagraf"/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4E6233" w:rsidRPr="00276F49" w:rsidSect="00875D6C">
      <w:pgSz w:w="11906" w:h="16838"/>
      <w:pgMar w:top="851" w:right="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6B6D"/>
    <w:multiLevelType w:val="hybridMultilevel"/>
    <w:tmpl w:val="0EA29D5C"/>
    <w:lvl w:ilvl="0" w:tplc="8E303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E6233"/>
    <w:rsid w:val="000A4B10"/>
    <w:rsid w:val="00276F49"/>
    <w:rsid w:val="002B0D04"/>
    <w:rsid w:val="002C290A"/>
    <w:rsid w:val="003F57FF"/>
    <w:rsid w:val="00442B9D"/>
    <w:rsid w:val="004C193F"/>
    <w:rsid w:val="004E6233"/>
    <w:rsid w:val="0051008C"/>
    <w:rsid w:val="005A7476"/>
    <w:rsid w:val="00702908"/>
    <w:rsid w:val="00875D6C"/>
    <w:rsid w:val="008C602C"/>
    <w:rsid w:val="00C20F1B"/>
    <w:rsid w:val="00D008B1"/>
    <w:rsid w:val="00DB0960"/>
    <w:rsid w:val="00E301D5"/>
    <w:rsid w:val="00F0776A"/>
    <w:rsid w:val="00F4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E6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E6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Secretara</dc:creator>
  <cp:lastModifiedBy>Secretara</cp:lastModifiedBy>
  <cp:revision>2</cp:revision>
  <cp:lastPrinted>2020-03-10T07:07:00Z</cp:lastPrinted>
  <dcterms:created xsi:type="dcterms:W3CDTF">2020-03-10T06:25:00Z</dcterms:created>
  <dcterms:modified xsi:type="dcterms:W3CDTF">2020-03-10T08:02:00Z</dcterms:modified>
</cp:coreProperties>
</file>